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AD8" w:rsidRPr="00B84A05" w:rsidRDefault="00B84A05" w:rsidP="00B84A05">
      <w:pPr>
        <w:spacing w:line="360" w:lineRule="auto"/>
        <w:jc w:val="both"/>
        <w:rPr>
          <w:sz w:val="24"/>
          <w:szCs w:val="24"/>
        </w:rPr>
      </w:pPr>
      <w:proofErr w:type="spellStart"/>
      <w:r w:rsidRPr="00B84A05">
        <w:rPr>
          <w:sz w:val="24"/>
          <w:szCs w:val="24"/>
        </w:rPr>
        <w:t>Naser</w:t>
      </w:r>
      <w:proofErr w:type="spellEnd"/>
      <w:r w:rsidRPr="00B84A05">
        <w:rPr>
          <w:sz w:val="24"/>
          <w:szCs w:val="24"/>
        </w:rPr>
        <w:t xml:space="preserve"> AI, </w:t>
      </w:r>
      <w:proofErr w:type="spellStart"/>
      <w:r w:rsidRPr="00B84A05">
        <w:rPr>
          <w:sz w:val="24"/>
          <w:szCs w:val="24"/>
        </w:rPr>
        <w:t>Hamed</w:t>
      </w:r>
      <w:proofErr w:type="spellEnd"/>
      <w:r w:rsidRPr="00B84A05">
        <w:rPr>
          <w:sz w:val="24"/>
          <w:szCs w:val="24"/>
        </w:rPr>
        <w:t xml:space="preserve"> RS. Treatment modalities for </w:t>
      </w:r>
      <w:proofErr w:type="spellStart"/>
      <w:r w:rsidRPr="00B84A05">
        <w:rPr>
          <w:sz w:val="24"/>
          <w:szCs w:val="24"/>
        </w:rPr>
        <w:t>peri-implantitis</w:t>
      </w:r>
      <w:proofErr w:type="spellEnd"/>
      <w:r w:rsidRPr="00B84A05">
        <w:rPr>
          <w:sz w:val="24"/>
          <w:szCs w:val="24"/>
        </w:rPr>
        <w:t xml:space="preserve">: A review of literature. </w:t>
      </w:r>
      <w:proofErr w:type="spellStart"/>
      <w:r w:rsidRPr="00B84A05">
        <w:rPr>
          <w:sz w:val="24"/>
          <w:szCs w:val="24"/>
        </w:rPr>
        <w:t>Edorium</w:t>
      </w:r>
      <w:proofErr w:type="spellEnd"/>
      <w:r w:rsidRPr="00B84A05">
        <w:rPr>
          <w:sz w:val="24"/>
          <w:szCs w:val="24"/>
        </w:rPr>
        <w:t xml:space="preserve"> J Dent 2021</w:t>
      </w:r>
      <w:proofErr w:type="gramStart"/>
      <w:r w:rsidRPr="00B84A05">
        <w:rPr>
          <w:sz w:val="24"/>
          <w:szCs w:val="24"/>
        </w:rPr>
        <w:t>;8:100043D01AN2021</w:t>
      </w:r>
      <w:proofErr w:type="gramEnd"/>
      <w:r w:rsidRPr="00B84A05">
        <w:rPr>
          <w:sz w:val="24"/>
          <w:szCs w:val="24"/>
        </w:rPr>
        <w:t>.</w:t>
      </w:r>
      <w:bookmarkStart w:id="0" w:name="_GoBack"/>
      <w:bookmarkEnd w:id="0"/>
    </w:p>
    <w:sectPr w:rsidR="00FF0AD8" w:rsidRPr="00B84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A05"/>
    <w:rsid w:val="008A5364"/>
    <w:rsid w:val="00B84A05"/>
    <w:rsid w:val="00F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CD2E0-F7B0-4F77-8BA9-D907CEEB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4A05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2021-12-13T10:04:00Z</dcterms:created>
  <dcterms:modified xsi:type="dcterms:W3CDTF">2021-12-13T10:05:00Z</dcterms:modified>
</cp:coreProperties>
</file>